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61" w:rsidRDefault="00940B61" w:rsidP="00940B6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4"/>
          <w:szCs w:val="24"/>
        </w:rPr>
      </w:pPr>
    </w:p>
    <w:p w:rsid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4"/>
          <w:szCs w:val="24"/>
        </w:rPr>
      </w:pPr>
    </w:p>
    <w:p w:rsidR="00940B61" w:rsidRP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8"/>
          <w:szCs w:val="28"/>
        </w:rPr>
      </w:pPr>
      <w:r w:rsidRPr="00940B61">
        <w:rPr>
          <w:rFonts w:ascii="Times New Roman" w:hAnsi="Times New Roman"/>
          <w:color w:val="363435"/>
          <w:w w:val="109"/>
          <w:sz w:val="28"/>
          <w:szCs w:val="28"/>
        </w:rPr>
        <w:t>COMPARACIÓN</w:t>
      </w:r>
    </w:p>
    <w:p w:rsid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4"/>
          <w:szCs w:val="24"/>
        </w:rPr>
      </w:pPr>
    </w:p>
    <w:p w:rsid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63435"/>
          <w:w w:val="109"/>
          <w:sz w:val="24"/>
          <w:szCs w:val="24"/>
        </w:rPr>
        <w:t>Compara</w:t>
      </w:r>
      <w:r>
        <w:rPr>
          <w:rFonts w:ascii="Times New Roman" w:hAnsi="Times New Roman"/>
          <w:color w:val="363435"/>
          <w:spacing w:val="41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la</w:t>
      </w:r>
      <w:r>
        <w:rPr>
          <w:rFonts w:ascii="Times New Roman" w:hAnsi="Times New Roman"/>
          <w:color w:val="363435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 xml:space="preserve">intención, </w:t>
      </w:r>
      <w:r>
        <w:rPr>
          <w:rFonts w:ascii="Times New Roman" w:hAnsi="Times New Roman"/>
          <w:color w:val="363435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estructura</w:t>
      </w:r>
      <w:r>
        <w:rPr>
          <w:rFonts w:ascii="Times New Roman" w:hAnsi="Times New Roman"/>
          <w:color w:val="363435"/>
          <w:w w:val="107"/>
          <w:sz w:val="24"/>
          <w:szCs w:val="24"/>
        </w:rPr>
        <w:t>,</w:t>
      </w:r>
      <w:r>
        <w:rPr>
          <w:rFonts w:ascii="Times New Roman" w:hAnsi="Times New Roman"/>
          <w:color w:val="363435"/>
          <w:spacing w:val="44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 xml:space="preserve">características </w:t>
      </w:r>
      <w:r>
        <w:rPr>
          <w:rFonts w:ascii="Times New Roman" w:hAnsi="Times New Roman"/>
          <w:color w:val="363435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 xml:space="preserve">de </w:t>
      </w:r>
      <w:r>
        <w:rPr>
          <w:rFonts w:ascii="Times New Roman" w:hAnsi="Times New Roman"/>
          <w:color w:val="363435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las dife</w:t>
      </w:r>
      <w:r>
        <w:rPr>
          <w:rFonts w:ascii="Times New Roman" w:hAnsi="Times New Roman"/>
          <w:color w:val="363435"/>
          <w:spacing w:val="-5"/>
          <w:sz w:val="24"/>
          <w:szCs w:val="24"/>
        </w:rPr>
        <w:t>r</w:t>
      </w:r>
      <w:r>
        <w:rPr>
          <w:rFonts w:ascii="Times New Roman" w:hAnsi="Times New Roman"/>
          <w:color w:val="363435"/>
          <w:sz w:val="24"/>
          <w:szCs w:val="24"/>
        </w:rPr>
        <w:t>entes</w:t>
      </w:r>
      <w:r>
        <w:rPr>
          <w:rFonts w:ascii="Times New Roman" w:hAnsi="Times New Roman"/>
          <w:color w:val="363435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 xml:space="preserve">clases de </w:t>
      </w:r>
      <w:r w:rsidR="002E74DB">
        <w:rPr>
          <w:rFonts w:ascii="Times New Roman" w:hAnsi="Times New Roman"/>
          <w:color w:val="363435"/>
          <w:sz w:val="24"/>
          <w:szCs w:val="24"/>
        </w:rPr>
        <w:t xml:space="preserve">texto argumentativo </w:t>
      </w:r>
      <w:r>
        <w:rPr>
          <w:rFonts w:ascii="Times New Roman" w:hAnsi="Times New Roman"/>
          <w:color w:val="363435"/>
          <w:sz w:val="24"/>
          <w:szCs w:val="24"/>
        </w:rPr>
        <w:t>de</w:t>
      </w:r>
      <w:r>
        <w:rPr>
          <w:rFonts w:ascii="Times New Roman" w:hAnsi="Times New Roman"/>
          <w:color w:val="363435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fo</w:t>
      </w:r>
      <w:r>
        <w:rPr>
          <w:rFonts w:ascii="Times New Roman" w:hAnsi="Times New Roman"/>
          <w:color w:val="363435"/>
          <w:spacing w:val="4"/>
          <w:sz w:val="24"/>
          <w:szCs w:val="24"/>
        </w:rPr>
        <w:t>r</w:t>
      </w:r>
      <w:r>
        <w:rPr>
          <w:rFonts w:ascii="Times New Roman" w:hAnsi="Times New Roman"/>
          <w:color w:val="363435"/>
          <w:sz w:val="24"/>
          <w:szCs w:val="24"/>
        </w:rPr>
        <w:t>ma</w:t>
      </w:r>
      <w:r>
        <w:rPr>
          <w:rFonts w:ascii="Times New Roman" w:hAnsi="Times New Roman"/>
          <w:color w:val="363435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clara,</w:t>
      </w:r>
      <w:r>
        <w:rPr>
          <w:rFonts w:ascii="Times New Roman" w:hAnsi="Times New Roman"/>
          <w:color w:val="363435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w w:val="99"/>
          <w:sz w:val="24"/>
          <w:szCs w:val="24"/>
        </w:rPr>
        <w:t>crítica</w:t>
      </w:r>
      <w:r>
        <w:rPr>
          <w:rFonts w:ascii="Times New Roman" w:hAnsi="Times New Roman"/>
          <w:color w:val="363435"/>
          <w:spacing w:val="-20"/>
          <w:w w:val="99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sz w:val="24"/>
          <w:szCs w:val="24"/>
        </w:rPr>
        <w:t>y</w:t>
      </w:r>
      <w:r>
        <w:rPr>
          <w:rFonts w:ascii="Times New Roman" w:hAnsi="Times New Roman"/>
          <w:color w:val="363435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363435"/>
          <w:w w:val="106"/>
          <w:sz w:val="24"/>
          <w:szCs w:val="24"/>
        </w:rPr>
        <w:t>p</w:t>
      </w:r>
      <w:r>
        <w:rPr>
          <w:rFonts w:ascii="Times New Roman" w:hAnsi="Times New Roman"/>
          <w:color w:val="363435"/>
          <w:spacing w:val="-5"/>
          <w:w w:val="106"/>
          <w:sz w:val="24"/>
          <w:szCs w:val="24"/>
        </w:rPr>
        <w:t>r</w:t>
      </w:r>
      <w:r>
        <w:rPr>
          <w:rFonts w:ascii="Times New Roman" w:hAnsi="Times New Roman"/>
          <w:color w:val="363435"/>
          <w:w w:val="104"/>
          <w:sz w:val="24"/>
          <w:szCs w:val="24"/>
        </w:rPr>
        <w:t>ecisa.</w:t>
      </w:r>
    </w:p>
    <w:p w:rsidR="00940B61" w:rsidRDefault="00940B61" w:rsidP="00940B61">
      <w:pPr>
        <w:widowControl w:val="0"/>
        <w:tabs>
          <w:tab w:val="left" w:pos="2085"/>
        </w:tabs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40B61" w:rsidRDefault="00940B61" w:rsidP="00940B61">
      <w:pPr>
        <w:widowControl w:val="0"/>
        <w:autoSpaceDE w:val="0"/>
        <w:autoSpaceDN w:val="0"/>
        <w:adjustRightInd w:val="0"/>
        <w:spacing w:before="24" w:after="0" w:line="316" w:lineRule="exact"/>
        <w:ind w:left="141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-6985</wp:posOffset>
                </wp:positionV>
                <wp:extent cx="469900" cy="419100"/>
                <wp:effectExtent l="0" t="0" r="635" b="6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61" w:rsidRDefault="00940B61" w:rsidP="00940B61">
                            <w:pPr>
                              <w:spacing w:after="0" w:line="6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466725" cy="41910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0B61" w:rsidRDefault="00940B61" w:rsidP="00940B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279.45pt;margin-top:-.55pt;width:37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" o:allowincell="f" filled="f" stroked="f">
                <v:textbox inset="0,0,0,0">
                  <w:txbxContent>
                    <w:p w:rsidR="00940B61" w:rsidRDefault="00940B61" w:rsidP="00940B61">
                      <w:pPr>
                        <w:spacing w:after="0" w:line="6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>
                            <wp:extent cx="466725" cy="41910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0B61" w:rsidRDefault="00940B61" w:rsidP="00940B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90170</wp:posOffset>
                </wp:positionV>
                <wp:extent cx="19685" cy="20320"/>
                <wp:effectExtent l="5080" t="1270" r="3810" b="69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19685" cy="20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0B61" w:rsidRDefault="00940B61" w:rsidP="00940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lephant" w:hAnsi="Elephant"/>
                                <w:color w:val="363435"/>
                                <w:sz w:val="3"/>
                                <w:szCs w:val="3"/>
                              </w:rPr>
                              <w:t>@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308.65pt;margin-top:7.1pt;width:1.55pt;height:1.6pt;rotation:-12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940B61" w:rsidRDefault="00940B61" w:rsidP="00940B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lephant" w:hAnsi="Elephant"/>
                          <w:color w:val="363435"/>
                          <w:sz w:val="3"/>
                          <w:szCs w:val="3"/>
                        </w:rPr>
                        <w:t>@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0B61">
        <w:rPr>
          <w:rFonts w:ascii="Times New Roman" w:hAnsi="Times New Roman"/>
          <w:color w:val="363435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ESTR</w:t>
      </w:r>
      <w:r w:rsidRPr="00940B61">
        <w:rPr>
          <w:rFonts w:ascii="Times New Roman" w:hAnsi="Times New Roman"/>
          <w:color w:val="363435"/>
          <w:spacing w:val="-22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940B61">
        <w:rPr>
          <w:rFonts w:ascii="Times New Roman" w:hAnsi="Times New Roman"/>
          <w:color w:val="363435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TEGIA</w:t>
      </w:r>
      <w:r>
        <w:rPr>
          <w:rFonts w:ascii="Times New Roman" w:hAnsi="Times New Roman"/>
          <w:color w:val="363435"/>
          <w:spacing w:val="14"/>
          <w:w w:val="108"/>
          <w:position w:val="-1"/>
          <w:sz w:val="28"/>
          <w:szCs w:val="28"/>
        </w:rPr>
        <w:t xml:space="preserve"> </w:t>
      </w:r>
      <w:r w:rsidRPr="00940B61">
        <w:rPr>
          <w:rFonts w:ascii="Times New Roman" w:hAnsi="Times New Roman"/>
          <w:color w:val="363435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</w:t>
      </w:r>
      <w:r>
        <w:rPr>
          <w:rFonts w:ascii="Times New Roman" w:hAnsi="Times New Roman"/>
          <w:color w:val="363435"/>
          <w:spacing w:val="59"/>
          <w:position w:val="-1"/>
          <w:sz w:val="28"/>
          <w:szCs w:val="28"/>
        </w:rPr>
        <w:t xml:space="preserve"> </w:t>
      </w:r>
      <w:r w:rsidRPr="00940B61">
        <w:rPr>
          <w:rFonts w:ascii="Times New Roman" w:hAnsi="Times New Roman"/>
          <w:color w:val="363435"/>
          <w:w w:val="110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APRENDIZAJE</w:t>
      </w:r>
      <w:r>
        <w:rPr>
          <w:rFonts w:ascii="Times New Roman" w:hAnsi="Times New Roman"/>
          <w:color w:val="363435"/>
          <w:spacing w:val="11"/>
          <w:w w:val="110"/>
          <w:position w:val="-1"/>
          <w:sz w:val="28"/>
          <w:szCs w:val="28"/>
        </w:rPr>
        <w:t xml:space="preserve"> </w:t>
      </w:r>
    </w:p>
    <w:p w:rsidR="00940B61" w:rsidRDefault="00940B61" w:rsidP="00940B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40B61" w:rsidRDefault="00940B61" w:rsidP="00940B6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40B61" w:rsidRDefault="008D3FE2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12" w:right="130"/>
      </w:pPr>
      <w:r>
        <w:rPr>
          <w:rFonts w:ascii="Times New Roman" w:hAnsi="Times New Roman"/>
          <w:color w:val="363435"/>
          <w:sz w:val="24"/>
          <w:szCs w:val="24"/>
        </w:rPr>
        <w:t>1-</w:t>
      </w:r>
      <w:r w:rsidR="00940B61">
        <w:rPr>
          <w:rFonts w:ascii="Times New Roman" w:hAnsi="Times New Roman"/>
          <w:color w:val="363435"/>
          <w:sz w:val="24"/>
          <w:szCs w:val="24"/>
        </w:rPr>
        <w:t>El</w:t>
      </w:r>
      <w:r w:rsidR="00940B61">
        <w:rPr>
          <w:rFonts w:ascii="Times New Roman" w:hAnsi="Times New Roman"/>
          <w:color w:val="363435"/>
          <w:spacing w:val="13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estudiante </w:t>
      </w:r>
      <w:r w:rsidR="00940B61">
        <w:rPr>
          <w:rFonts w:ascii="Times New Roman" w:hAnsi="Times New Roman"/>
          <w:color w:val="363435"/>
          <w:spacing w:val="35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pacing w:val="-5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sz w:val="24"/>
          <w:szCs w:val="24"/>
        </w:rPr>
        <w:t>ealizará</w:t>
      </w:r>
      <w:r w:rsidR="00940B61">
        <w:rPr>
          <w:rFonts w:ascii="Times New Roman" w:hAnsi="Times New Roman"/>
          <w:color w:val="363435"/>
          <w:spacing w:val="4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un</w:t>
      </w:r>
      <w:r w:rsidR="00940B61">
        <w:rPr>
          <w:rFonts w:ascii="Times New Roman" w:hAnsi="Times New Roman"/>
          <w:color w:val="363435"/>
          <w:spacing w:val="50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cuadro </w:t>
      </w:r>
      <w:r w:rsidR="00940B61">
        <w:rPr>
          <w:rFonts w:ascii="Times New Roman" w:hAnsi="Times New Roman"/>
          <w:color w:val="363435"/>
          <w:spacing w:val="1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comparativo </w:t>
      </w:r>
      <w:r w:rsidR="00940B61">
        <w:rPr>
          <w:rFonts w:ascii="Times New Roman" w:hAnsi="Times New Roman"/>
          <w:color w:val="363435"/>
          <w:spacing w:val="3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ent</w:t>
      </w:r>
      <w:r w:rsidR="00940B61">
        <w:rPr>
          <w:rFonts w:ascii="Times New Roman" w:hAnsi="Times New Roman"/>
          <w:color w:val="363435"/>
          <w:spacing w:val="-5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e  las diferentes clases de </w:t>
      </w:r>
      <w:r w:rsidR="002E74DB">
        <w:rPr>
          <w:rFonts w:ascii="Times New Roman" w:hAnsi="Times New Roman"/>
          <w:color w:val="363435"/>
          <w:sz w:val="24"/>
          <w:szCs w:val="24"/>
        </w:rPr>
        <w:t>texto argumentativo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 teniendo en cuenta sus características, estructura e intención</w:t>
      </w:r>
    </w:p>
    <w:tbl>
      <w:tblPr>
        <w:tblStyle w:val="Tablaconcuadrcula"/>
        <w:tblW w:w="0" w:type="auto"/>
        <w:tblInd w:w="112" w:type="dxa"/>
        <w:tblLook w:val="04A0" w:firstRow="1" w:lastRow="0" w:firstColumn="1" w:lastColumn="0" w:noHBand="0" w:noVBand="1"/>
      </w:tblPr>
      <w:tblGrid>
        <w:gridCol w:w="1758"/>
        <w:gridCol w:w="1728"/>
        <w:gridCol w:w="1735"/>
      </w:tblGrid>
      <w:tr w:rsidR="00E84DCD" w:rsidTr="00E84DCD">
        <w:tc>
          <w:tcPr>
            <w:tcW w:w="175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criterios</w:t>
            </w:r>
          </w:p>
        </w:tc>
        <w:tc>
          <w:tcPr>
            <w:tcW w:w="172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proofErr w:type="spellStart"/>
            <w:r>
              <w:t>Articulo</w:t>
            </w:r>
            <w:proofErr w:type="spellEnd"/>
            <w:r>
              <w:t xml:space="preserve"> de </w:t>
            </w:r>
            <w:proofErr w:type="spellStart"/>
            <w:r>
              <w:t>opiniòn</w:t>
            </w:r>
            <w:proofErr w:type="spellEnd"/>
          </w:p>
        </w:tc>
        <w:tc>
          <w:tcPr>
            <w:tcW w:w="1735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Texto publicitario</w:t>
            </w:r>
          </w:p>
        </w:tc>
      </w:tr>
      <w:tr w:rsidR="00E84DCD" w:rsidTr="00E84DCD">
        <w:tc>
          <w:tcPr>
            <w:tcW w:w="175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Estructura</w:t>
            </w:r>
          </w:p>
        </w:tc>
        <w:tc>
          <w:tcPr>
            <w:tcW w:w="172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  <w:tc>
          <w:tcPr>
            <w:tcW w:w="1735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</w:tr>
      <w:tr w:rsidR="00E84DCD" w:rsidTr="00E84DCD">
        <w:tc>
          <w:tcPr>
            <w:tcW w:w="175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intención</w:t>
            </w:r>
          </w:p>
        </w:tc>
        <w:tc>
          <w:tcPr>
            <w:tcW w:w="172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  <w:tc>
          <w:tcPr>
            <w:tcW w:w="1735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</w:tr>
      <w:tr w:rsidR="00E84DCD" w:rsidTr="00E84DCD">
        <w:tc>
          <w:tcPr>
            <w:tcW w:w="175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características</w:t>
            </w:r>
          </w:p>
        </w:tc>
        <w:tc>
          <w:tcPr>
            <w:tcW w:w="1728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  <w:tc>
          <w:tcPr>
            <w:tcW w:w="1735" w:type="dxa"/>
          </w:tcPr>
          <w:p w:rsidR="00E84DCD" w:rsidRDefault="00E84DCD" w:rsidP="00940B6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</w:tr>
    </w:tbl>
    <w:p w:rsidR="00696A28" w:rsidRDefault="002E74DB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12" w:right="130"/>
      </w:pPr>
    </w:p>
    <w:tbl>
      <w:tblPr>
        <w:tblStyle w:val="Tablaconcuadrcul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</w:tblGrid>
      <w:tr w:rsidR="002E74DB" w:rsidTr="002E74DB">
        <w:tc>
          <w:tcPr>
            <w:tcW w:w="1765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criterios</w:t>
            </w:r>
          </w:p>
        </w:tc>
        <w:tc>
          <w:tcPr>
            <w:tcW w:w="1765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semejanzas</w:t>
            </w:r>
          </w:p>
        </w:tc>
        <w:tc>
          <w:tcPr>
            <w:tcW w:w="1766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diferencia</w:t>
            </w:r>
          </w:p>
        </w:tc>
      </w:tr>
      <w:tr w:rsidR="002E74DB" w:rsidTr="002E74DB">
        <w:tc>
          <w:tcPr>
            <w:tcW w:w="1765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Estructura</w:t>
            </w:r>
          </w:p>
        </w:tc>
        <w:tc>
          <w:tcPr>
            <w:tcW w:w="1765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  <w:tc>
          <w:tcPr>
            <w:tcW w:w="1766" w:type="dxa"/>
          </w:tcPr>
          <w:p w:rsidR="002E74DB" w:rsidRDefault="002E74DB" w:rsidP="002E74DB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</w:tr>
    </w:tbl>
    <w:p w:rsidR="002E74DB" w:rsidRDefault="002E74DB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8"/>
          <w:szCs w:val="28"/>
        </w:rPr>
      </w:pPr>
    </w:p>
    <w:p w:rsidR="002E74DB" w:rsidRDefault="002E74DB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8"/>
          <w:szCs w:val="28"/>
        </w:rPr>
      </w:pPr>
    </w:p>
    <w:p w:rsidR="00940B61" w:rsidRPr="00940B61" w:rsidRDefault="009D00DF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8"/>
          <w:szCs w:val="28"/>
        </w:rPr>
      </w:pPr>
      <w:r>
        <w:rPr>
          <w:rFonts w:ascii="Times New Roman" w:hAnsi="Times New Roman"/>
          <w:color w:val="363435"/>
          <w:w w:val="109"/>
          <w:sz w:val="28"/>
          <w:szCs w:val="28"/>
        </w:rPr>
        <w:t>DI</w:t>
      </w:r>
      <w:r w:rsidR="00077FA0">
        <w:rPr>
          <w:rFonts w:ascii="Times New Roman" w:hAnsi="Times New Roman"/>
          <w:color w:val="363435"/>
          <w:w w:val="109"/>
          <w:sz w:val="28"/>
          <w:szCs w:val="28"/>
        </w:rPr>
        <w:t>FER</w:t>
      </w:r>
      <w:r>
        <w:rPr>
          <w:rFonts w:ascii="Times New Roman" w:hAnsi="Times New Roman"/>
          <w:color w:val="363435"/>
          <w:w w:val="109"/>
          <w:sz w:val="28"/>
          <w:szCs w:val="28"/>
        </w:rPr>
        <w:t>E</w:t>
      </w:r>
      <w:r w:rsidR="00077FA0">
        <w:rPr>
          <w:rFonts w:ascii="Times New Roman" w:hAnsi="Times New Roman"/>
          <w:color w:val="363435"/>
          <w:w w:val="109"/>
          <w:sz w:val="28"/>
          <w:szCs w:val="28"/>
        </w:rPr>
        <w:t>NCIACIÓN</w:t>
      </w:r>
    </w:p>
    <w:p w:rsidR="00940B61" w:rsidRDefault="00940B61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363435"/>
          <w:w w:val="109"/>
          <w:sz w:val="24"/>
          <w:szCs w:val="24"/>
        </w:rPr>
      </w:pPr>
    </w:p>
    <w:p w:rsidR="00940B61" w:rsidRDefault="00077FA0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29" w:right="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63435"/>
          <w:w w:val="109"/>
          <w:sz w:val="24"/>
          <w:szCs w:val="24"/>
        </w:rPr>
        <w:t>DIEFRENCIA</w:t>
      </w:r>
      <w:r w:rsidR="00940B61">
        <w:rPr>
          <w:rFonts w:ascii="Times New Roman" w:hAnsi="Times New Roman"/>
          <w:color w:val="363435"/>
          <w:spacing w:val="41"/>
          <w:w w:val="10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la</w:t>
      </w:r>
      <w:r w:rsidR="00940B61">
        <w:rPr>
          <w:rFonts w:ascii="Times New Roman" w:hAnsi="Times New Roman"/>
          <w:color w:val="363435"/>
          <w:spacing w:val="4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intención, </w:t>
      </w:r>
      <w:r w:rsidR="00940B61">
        <w:rPr>
          <w:rFonts w:ascii="Times New Roman" w:hAnsi="Times New Roman"/>
          <w:color w:val="363435"/>
          <w:spacing w:val="34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estructura</w:t>
      </w:r>
      <w:r w:rsidR="00940B61">
        <w:rPr>
          <w:rFonts w:ascii="Times New Roman" w:hAnsi="Times New Roman"/>
          <w:color w:val="363435"/>
          <w:w w:val="107"/>
          <w:sz w:val="24"/>
          <w:szCs w:val="24"/>
        </w:rPr>
        <w:t>,</w:t>
      </w:r>
      <w:r w:rsidR="00940B61">
        <w:rPr>
          <w:rFonts w:ascii="Times New Roman" w:hAnsi="Times New Roman"/>
          <w:color w:val="363435"/>
          <w:spacing w:val="44"/>
          <w:w w:val="107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pacing w:val="46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características </w:t>
      </w:r>
      <w:r w:rsidR="00940B61">
        <w:rPr>
          <w:rFonts w:ascii="Times New Roman" w:hAnsi="Times New Roman"/>
          <w:color w:val="363435"/>
          <w:spacing w:val="27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de </w:t>
      </w:r>
      <w:r w:rsidR="00940B61">
        <w:rPr>
          <w:rFonts w:ascii="Times New Roman" w:hAnsi="Times New Roman"/>
          <w:color w:val="363435"/>
          <w:spacing w:val="11"/>
          <w:sz w:val="24"/>
          <w:szCs w:val="24"/>
        </w:rPr>
        <w:t xml:space="preserve"> </w:t>
      </w:r>
      <w:r w:rsidR="002E74DB">
        <w:rPr>
          <w:rFonts w:ascii="Times New Roman" w:hAnsi="Times New Roman"/>
          <w:color w:val="363435"/>
          <w:sz w:val="24"/>
          <w:szCs w:val="24"/>
        </w:rPr>
        <w:t xml:space="preserve">entre dos tipos de texto </w:t>
      </w:r>
      <w:r w:rsidR="00940B61">
        <w:rPr>
          <w:rFonts w:ascii="Times New Roman" w:hAnsi="Times New Roman"/>
          <w:color w:val="363435"/>
          <w:sz w:val="24"/>
          <w:szCs w:val="24"/>
        </w:rPr>
        <w:t>de</w:t>
      </w:r>
      <w:r w:rsidR="00940B61">
        <w:rPr>
          <w:rFonts w:ascii="Times New Roman" w:hAnsi="Times New Roman"/>
          <w:color w:val="363435"/>
          <w:spacing w:val="5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fo</w:t>
      </w:r>
      <w:r w:rsidR="00940B61">
        <w:rPr>
          <w:rFonts w:ascii="Times New Roman" w:hAnsi="Times New Roman"/>
          <w:color w:val="363435"/>
          <w:spacing w:val="4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sz w:val="24"/>
          <w:szCs w:val="24"/>
        </w:rPr>
        <w:t>ma</w:t>
      </w:r>
      <w:r w:rsidR="00940B61">
        <w:rPr>
          <w:rFonts w:ascii="Times New Roman" w:hAnsi="Times New Roman"/>
          <w:color w:val="363435"/>
          <w:spacing w:val="6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clara,</w:t>
      </w:r>
      <w:r w:rsidR="00940B61">
        <w:rPr>
          <w:rFonts w:ascii="Times New Roman" w:hAnsi="Times New Roman"/>
          <w:color w:val="363435"/>
          <w:spacing w:val="1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w w:val="99"/>
          <w:sz w:val="24"/>
          <w:szCs w:val="24"/>
        </w:rPr>
        <w:t>crítica</w:t>
      </w:r>
      <w:r w:rsidR="00940B61">
        <w:rPr>
          <w:rFonts w:ascii="Times New Roman" w:hAnsi="Times New Roman"/>
          <w:color w:val="363435"/>
          <w:spacing w:val="-20"/>
          <w:w w:val="9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y</w:t>
      </w:r>
      <w:r w:rsidR="00940B61">
        <w:rPr>
          <w:rFonts w:ascii="Times New Roman" w:hAnsi="Times New Roman"/>
          <w:color w:val="363435"/>
          <w:spacing w:val="-22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w w:val="106"/>
          <w:sz w:val="24"/>
          <w:szCs w:val="24"/>
        </w:rPr>
        <w:t>p</w:t>
      </w:r>
      <w:r w:rsidR="00940B61">
        <w:rPr>
          <w:rFonts w:ascii="Times New Roman" w:hAnsi="Times New Roman"/>
          <w:color w:val="363435"/>
          <w:spacing w:val="-5"/>
          <w:w w:val="106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w w:val="104"/>
          <w:sz w:val="24"/>
          <w:szCs w:val="24"/>
        </w:rPr>
        <w:t>ecisa.</w:t>
      </w:r>
    </w:p>
    <w:p w:rsidR="00940B61" w:rsidRDefault="00940B61" w:rsidP="00940B61">
      <w:pPr>
        <w:widowControl w:val="0"/>
        <w:tabs>
          <w:tab w:val="left" w:pos="2085"/>
        </w:tabs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40B61" w:rsidRDefault="00940B61" w:rsidP="00940B61">
      <w:pPr>
        <w:widowControl w:val="0"/>
        <w:autoSpaceDE w:val="0"/>
        <w:autoSpaceDN w:val="0"/>
        <w:adjustRightInd w:val="0"/>
        <w:spacing w:before="24" w:after="0" w:line="316" w:lineRule="exact"/>
        <w:ind w:left="141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EC922F5" wp14:editId="054F1DA6">
                <wp:simplePos x="0" y="0"/>
                <wp:positionH relativeFrom="page">
                  <wp:posOffset>3549015</wp:posOffset>
                </wp:positionH>
                <wp:positionV relativeFrom="paragraph">
                  <wp:posOffset>-6985</wp:posOffset>
                </wp:positionV>
                <wp:extent cx="469900" cy="419100"/>
                <wp:effectExtent l="0" t="0" r="635" b="63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61" w:rsidRDefault="00940B61" w:rsidP="00940B61">
                            <w:pPr>
                              <w:spacing w:after="0" w:line="6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1A0789D8" wp14:editId="2E3FE495">
                                  <wp:extent cx="466725" cy="419100"/>
                                  <wp:effectExtent l="0" t="0" r="952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0B61" w:rsidRDefault="00940B61" w:rsidP="00940B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22F5" id="Rectángulo 4" o:spid="_x0000_s1028" style="position:absolute;left:0;text-align:left;margin-left:279.45pt;margin-top:-.55pt;width:37pt;height:3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" o:allowincell="f" filled="f" stroked="f">
                <v:textbox inset="0,0,0,0">
                  <w:txbxContent>
                    <w:p w:rsidR="00940B61" w:rsidRDefault="00940B61" w:rsidP="00940B61">
                      <w:pPr>
                        <w:spacing w:after="0" w:line="6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1A0789D8" wp14:editId="2E3FE495">
                            <wp:extent cx="466725" cy="419100"/>
                            <wp:effectExtent l="0" t="0" r="9525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0B61" w:rsidRDefault="00940B61" w:rsidP="00940B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311A88" wp14:editId="41D3BA35">
                <wp:simplePos x="0" y="0"/>
                <wp:positionH relativeFrom="page">
                  <wp:posOffset>3919855</wp:posOffset>
                </wp:positionH>
                <wp:positionV relativeFrom="paragraph">
                  <wp:posOffset>90170</wp:posOffset>
                </wp:positionV>
                <wp:extent cx="19685" cy="20320"/>
                <wp:effectExtent l="5080" t="1270" r="3810" b="698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19685" cy="20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0B61" w:rsidRDefault="00940B61" w:rsidP="00940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lephant" w:hAnsi="Elephant"/>
                                <w:color w:val="363435"/>
                                <w:sz w:val="3"/>
                                <w:szCs w:val="3"/>
                              </w:rPr>
                              <w:t>@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1A88" id="Cuadro de texto 5" o:spid="_x0000_s1029" type="#_x0000_t202" style="position:absolute;left:0;text-align:left;margin-left:308.65pt;margin-top:7.1pt;width:1.55pt;height:1.6pt;rotation:-12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940B61" w:rsidRDefault="00940B61" w:rsidP="00940B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lephant" w:hAnsi="Elephant"/>
                          <w:color w:val="363435"/>
                          <w:sz w:val="3"/>
                          <w:szCs w:val="3"/>
                        </w:rPr>
                        <w:t>@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0B61">
        <w:rPr>
          <w:rFonts w:ascii="Times New Roman" w:hAnsi="Times New Roman"/>
          <w:color w:val="363435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ESTR</w:t>
      </w:r>
      <w:r w:rsidRPr="00940B61">
        <w:rPr>
          <w:rFonts w:ascii="Times New Roman" w:hAnsi="Times New Roman"/>
          <w:color w:val="363435"/>
          <w:spacing w:val="-22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940B61">
        <w:rPr>
          <w:rFonts w:ascii="Times New Roman" w:hAnsi="Times New Roman"/>
          <w:color w:val="363435"/>
          <w:w w:val="108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TEGIA</w:t>
      </w:r>
      <w:r>
        <w:rPr>
          <w:rFonts w:ascii="Times New Roman" w:hAnsi="Times New Roman"/>
          <w:color w:val="363435"/>
          <w:spacing w:val="14"/>
          <w:w w:val="108"/>
          <w:position w:val="-1"/>
          <w:sz w:val="28"/>
          <w:szCs w:val="28"/>
        </w:rPr>
        <w:t xml:space="preserve"> </w:t>
      </w:r>
      <w:r w:rsidRPr="00940B61">
        <w:rPr>
          <w:rFonts w:ascii="Times New Roman" w:hAnsi="Times New Roman"/>
          <w:color w:val="363435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</w:t>
      </w:r>
      <w:r>
        <w:rPr>
          <w:rFonts w:ascii="Times New Roman" w:hAnsi="Times New Roman"/>
          <w:color w:val="363435"/>
          <w:spacing w:val="59"/>
          <w:position w:val="-1"/>
          <w:sz w:val="28"/>
          <w:szCs w:val="28"/>
        </w:rPr>
        <w:t xml:space="preserve"> </w:t>
      </w:r>
      <w:r w:rsidRPr="00940B61">
        <w:rPr>
          <w:rFonts w:ascii="Times New Roman" w:hAnsi="Times New Roman"/>
          <w:color w:val="363435"/>
          <w:w w:val="110"/>
          <w:position w:val="-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APRENDIZAJE</w:t>
      </w:r>
      <w:r>
        <w:rPr>
          <w:rFonts w:ascii="Times New Roman" w:hAnsi="Times New Roman"/>
          <w:color w:val="363435"/>
          <w:spacing w:val="11"/>
          <w:w w:val="110"/>
          <w:position w:val="-1"/>
          <w:sz w:val="28"/>
          <w:szCs w:val="28"/>
        </w:rPr>
        <w:t xml:space="preserve"> </w:t>
      </w:r>
    </w:p>
    <w:p w:rsidR="00940B61" w:rsidRDefault="00940B61" w:rsidP="00940B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40B61" w:rsidRDefault="00940B61" w:rsidP="00940B6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40B61" w:rsidRDefault="008D3FE2" w:rsidP="00940B61">
      <w:pPr>
        <w:widowControl w:val="0"/>
        <w:autoSpaceDE w:val="0"/>
        <w:autoSpaceDN w:val="0"/>
        <w:adjustRightInd w:val="0"/>
        <w:spacing w:before="29" w:after="0" w:line="251" w:lineRule="auto"/>
        <w:ind w:left="112" w:right="130"/>
      </w:pPr>
      <w:r>
        <w:rPr>
          <w:rFonts w:ascii="Times New Roman" w:hAnsi="Times New Roman"/>
          <w:color w:val="363435"/>
          <w:sz w:val="24"/>
          <w:szCs w:val="24"/>
        </w:rPr>
        <w:t>2-</w:t>
      </w:r>
      <w:r w:rsidR="00940B61">
        <w:rPr>
          <w:rFonts w:ascii="Times New Roman" w:hAnsi="Times New Roman"/>
          <w:color w:val="363435"/>
          <w:sz w:val="24"/>
          <w:szCs w:val="24"/>
        </w:rPr>
        <w:t>El</w:t>
      </w:r>
      <w:r w:rsidR="00940B61">
        <w:rPr>
          <w:rFonts w:ascii="Times New Roman" w:hAnsi="Times New Roman"/>
          <w:color w:val="363435"/>
          <w:spacing w:val="13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estudiante </w:t>
      </w:r>
      <w:r w:rsidR="00940B61">
        <w:rPr>
          <w:rFonts w:ascii="Times New Roman" w:hAnsi="Times New Roman"/>
          <w:color w:val="363435"/>
          <w:spacing w:val="35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pacing w:val="-5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sz w:val="24"/>
          <w:szCs w:val="24"/>
        </w:rPr>
        <w:t>ealizará</w:t>
      </w:r>
      <w:r w:rsidR="00940B61">
        <w:rPr>
          <w:rFonts w:ascii="Times New Roman" w:hAnsi="Times New Roman"/>
          <w:color w:val="363435"/>
          <w:spacing w:val="4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un</w:t>
      </w:r>
      <w:r w:rsidR="00940B61">
        <w:rPr>
          <w:rFonts w:ascii="Times New Roman" w:hAnsi="Times New Roman"/>
          <w:color w:val="363435"/>
          <w:spacing w:val="50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cuadro </w:t>
      </w:r>
      <w:r w:rsidR="00940B61">
        <w:rPr>
          <w:rFonts w:ascii="Times New Roman" w:hAnsi="Times New Roman"/>
          <w:color w:val="363435"/>
          <w:spacing w:val="1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comparativo </w:t>
      </w:r>
      <w:r w:rsidR="00940B61">
        <w:rPr>
          <w:rFonts w:ascii="Times New Roman" w:hAnsi="Times New Roman"/>
          <w:color w:val="363435"/>
          <w:spacing w:val="39"/>
          <w:sz w:val="24"/>
          <w:szCs w:val="24"/>
        </w:rPr>
        <w:t xml:space="preserve"> </w:t>
      </w:r>
      <w:r w:rsidR="00940B61">
        <w:rPr>
          <w:rFonts w:ascii="Times New Roman" w:hAnsi="Times New Roman"/>
          <w:color w:val="363435"/>
          <w:sz w:val="24"/>
          <w:szCs w:val="24"/>
        </w:rPr>
        <w:t>ent</w:t>
      </w:r>
      <w:r w:rsidR="00940B61">
        <w:rPr>
          <w:rFonts w:ascii="Times New Roman" w:hAnsi="Times New Roman"/>
          <w:color w:val="363435"/>
          <w:spacing w:val="-5"/>
          <w:sz w:val="24"/>
          <w:szCs w:val="24"/>
        </w:rPr>
        <w:t>r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e  </w:t>
      </w:r>
      <w:r w:rsidR="002E74DB">
        <w:rPr>
          <w:rFonts w:ascii="Times New Roman" w:hAnsi="Times New Roman"/>
          <w:color w:val="363435"/>
          <w:sz w:val="24"/>
          <w:szCs w:val="24"/>
        </w:rPr>
        <w:t xml:space="preserve">el </w:t>
      </w:r>
      <w:proofErr w:type="spellStart"/>
      <w:r w:rsidR="002E74DB">
        <w:rPr>
          <w:rFonts w:ascii="Times New Roman" w:hAnsi="Times New Roman"/>
          <w:color w:val="363435"/>
          <w:sz w:val="24"/>
          <w:szCs w:val="24"/>
        </w:rPr>
        <w:t>articulo</w:t>
      </w:r>
      <w:proofErr w:type="spellEnd"/>
      <w:r w:rsidR="002E74DB">
        <w:rPr>
          <w:rFonts w:ascii="Times New Roman" w:hAnsi="Times New Roman"/>
          <w:color w:val="363435"/>
          <w:sz w:val="24"/>
          <w:szCs w:val="24"/>
        </w:rPr>
        <w:t xml:space="preserve"> de opinión  y la novela </w:t>
      </w:r>
      <w:r w:rsidR="00E84DCD">
        <w:rPr>
          <w:rFonts w:ascii="Times New Roman" w:hAnsi="Times New Roman"/>
          <w:color w:val="363435"/>
          <w:sz w:val="24"/>
          <w:szCs w:val="24"/>
        </w:rPr>
        <w:t xml:space="preserve">teniendo en cuenta su </w:t>
      </w:r>
      <w:r w:rsidR="00F70EDB">
        <w:rPr>
          <w:rFonts w:ascii="Times New Roman" w:hAnsi="Times New Roman"/>
          <w:color w:val="363435"/>
          <w:sz w:val="24"/>
          <w:szCs w:val="24"/>
        </w:rPr>
        <w:t>estructura,</w:t>
      </w:r>
      <w:r w:rsidR="00940B61">
        <w:rPr>
          <w:rFonts w:ascii="Times New Roman" w:hAnsi="Times New Roman"/>
          <w:color w:val="363435"/>
          <w:sz w:val="24"/>
          <w:szCs w:val="24"/>
        </w:rPr>
        <w:t xml:space="preserve"> </w:t>
      </w:r>
      <w:r w:rsidR="009D00DF">
        <w:rPr>
          <w:rFonts w:ascii="Times New Roman" w:hAnsi="Times New Roman"/>
          <w:color w:val="363435"/>
          <w:sz w:val="24"/>
          <w:szCs w:val="24"/>
        </w:rPr>
        <w:t xml:space="preserve">intención </w:t>
      </w:r>
      <w:r w:rsidR="00E84DCD">
        <w:rPr>
          <w:rFonts w:ascii="Times New Roman" w:hAnsi="Times New Roman"/>
          <w:color w:val="363435"/>
          <w:sz w:val="24"/>
          <w:szCs w:val="24"/>
        </w:rPr>
        <w:t xml:space="preserve"> y elementos de comunicación </w:t>
      </w:r>
      <w:r w:rsidR="009D00DF">
        <w:rPr>
          <w:rFonts w:ascii="Times New Roman" w:hAnsi="Times New Roman"/>
          <w:color w:val="363435"/>
          <w:sz w:val="24"/>
          <w:szCs w:val="24"/>
        </w:rPr>
        <w:t>(</w:t>
      </w:r>
      <w:r w:rsidR="00ED1E08">
        <w:rPr>
          <w:rFonts w:ascii="Times New Roman" w:hAnsi="Times New Roman"/>
          <w:color w:val="363435"/>
          <w:sz w:val="24"/>
          <w:szCs w:val="24"/>
        </w:rPr>
        <w:t>complete los criterios, puede anexar otros)</w:t>
      </w:r>
    </w:p>
    <w:tbl>
      <w:tblPr>
        <w:tblStyle w:val="Tablaconcuadrcula"/>
        <w:tblW w:w="0" w:type="auto"/>
        <w:tblInd w:w="112" w:type="dxa"/>
        <w:tblLook w:val="04A0" w:firstRow="1" w:lastRow="0" w:firstColumn="1" w:lastColumn="0" w:noHBand="0" w:noVBand="1"/>
      </w:tblPr>
      <w:tblGrid>
        <w:gridCol w:w="1747"/>
        <w:gridCol w:w="1740"/>
        <w:gridCol w:w="1742"/>
      </w:tblGrid>
      <w:tr w:rsidR="00E84DCD" w:rsidTr="00E84DCD">
        <w:tc>
          <w:tcPr>
            <w:tcW w:w="1747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criterios</w:t>
            </w:r>
          </w:p>
        </w:tc>
        <w:tc>
          <w:tcPr>
            <w:tcW w:w="1740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Artículo de opinión</w:t>
            </w:r>
          </w:p>
        </w:tc>
        <w:tc>
          <w:tcPr>
            <w:tcW w:w="1742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novela</w:t>
            </w:r>
          </w:p>
        </w:tc>
      </w:tr>
      <w:tr w:rsidR="00E84DCD" w:rsidTr="00E84DCD">
        <w:tc>
          <w:tcPr>
            <w:tcW w:w="1747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  <w:r>
              <w:t>Estructura</w:t>
            </w:r>
          </w:p>
        </w:tc>
        <w:tc>
          <w:tcPr>
            <w:tcW w:w="1740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  <w:tc>
          <w:tcPr>
            <w:tcW w:w="1742" w:type="dxa"/>
          </w:tcPr>
          <w:p w:rsidR="00E84DCD" w:rsidRDefault="00E84DCD" w:rsidP="00812FA1">
            <w:pPr>
              <w:widowControl w:val="0"/>
              <w:autoSpaceDE w:val="0"/>
              <w:autoSpaceDN w:val="0"/>
              <w:adjustRightInd w:val="0"/>
              <w:spacing w:before="29" w:after="0" w:line="251" w:lineRule="auto"/>
              <w:ind w:right="130"/>
            </w:pPr>
          </w:p>
        </w:tc>
      </w:tr>
    </w:tbl>
    <w:p w:rsidR="009D00DF" w:rsidRDefault="009D00DF" w:rsidP="00077FA0"/>
    <w:p w:rsidR="009D00DF" w:rsidRDefault="008D3FE2" w:rsidP="00077FA0">
      <w:r>
        <w:t>3-</w:t>
      </w:r>
      <w:r w:rsidR="00F70EDB">
        <w:t>Resolver las preguntas de comprensión de</w:t>
      </w:r>
      <w:r w:rsidR="00E84DCD">
        <w:t xml:space="preserve"> lectura</w:t>
      </w:r>
      <w:r w:rsidR="00F70EDB">
        <w:t>:</w:t>
      </w:r>
      <w:r w:rsidR="00E84DCD">
        <w:t xml:space="preserve"> “La </w:t>
      </w:r>
      <w:r w:rsidR="00F70EDB">
        <w:t xml:space="preserve">Televisión” Y “La Realidad Inventada” </w:t>
      </w:r>
      <w:proofErr w:type="gramStart"/>
      <w:r w:rsidR="002E74DB">
        <w:t>( lecturas</w:t>
      </w:r>
      <w:proofErr w:type="gramEnd"/>
      <w:r w:rsidR="002E74DB">
        <w:t xml:space="preserve"> que encuentran en el desempeño nº 1</w:t>
      </w:r>
      <w:bookmarkStart w:id="0" w:name="_GoBack"/>
      <w:bookmarkEnd w:id="0"/>
    </w:p>
    <w:p w:rsidR="00F70EDB" w:rsidRDefault="00F70EDB" w:rsidP="00077FA0"/>
    <w:p w:rsidR="009D00DF" w:rsidRPr="00077FA0" w:rsidRDefault="009D00DF" w:rsidP="00077FA0"/>
    <w:sectPr w:rsidR="009D00DF" w:rsidRPr="00077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61"/>
    <w:rsid w:val="00077FA0"/>
    <w:rsid w:val="002E74DB"/>
    <w:rsid w:val="00847115"/>
    <w:rsid w:val="008D3FE2"/>
    <w:rsid w:val="00940B61"/>
    <w:rsid w:val="0094603F"/>
    <w:rsid w:val="009D00DF"/>
    <w:rsid w:val="00B47500"/>
    <w:rsid w:val="00E84DCD"/>
    <w:rsid w:val="00ED1E08"/>
    <w:rsid w:val="00F70EDB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8B8457-9BDC-4123-9A95-8D29AF5B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61"/>
    <w:pPr>
      <w:spacing w:after="200" w:line="276" w:lineRule="auto"/>
    </w:pPr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B6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94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0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Usuario de Windows</cp:lastModifiedBy>
  <cp:revision>2</cp:revision>
  <dcterms:created xsi:type="dcterms:W3CDTF">2018-06-01T14:10:00Z</dcterms:created>
  <dcterms:modified xsi:type="dcterms:W3CDTF">2018-06-01T14:10:00Z</dcterms:modified>
</cp:coreProperties>
</file>